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A4" w:rsidRPr="007F00A4" w:rsidRDefault="007F00A4" w:rsidP="007F00A4">
      <w:pPr>
        <w:spacing w:after="0"/>
        <w:ind w:left="-907" w:right="-990"/>
        <w:rPr>
          <w:rFonts w:ascii="Courier New" w:hAnsi="Courier New" w:cs="Courier New"/>
          <w:b/>
          <w:sz w:val="18"/>
          <w:szCs w:val="18"/>
        </w:rPr>
      </w:pPr>
      <w:r w:rsidRPr="007F00A4">
        <w:rPr>
          <w:rFonts w:ascii="Courier New" w:hAnsi="Courier New" w:cs="Courier New"/>
          <w:b/>
          <w:sz w:val="18"/>
          <w:szCs w:val="18"/>
        </w:rPr>
        <w:t>Name__________________________</w:t>
      </w:r>
      <w:r w:rsidRPr="007F00A4">
        <w:rPr>
          <w:rFonts w:ascii="Courier New" w:hAnsi="Courier New" w:cs="Courier New"/>
          <w:b/>
          <w:sz w:val="18"/>
          <w:szCs w:val="18"/>
        </w:rPr>
        <w:tab/>
        <w:t>Date</w:t>
      </w:r>
      <w:proofErr w:type="gramStart"/>
      <w:r w:rsidRPr="007F00A4">
        <w:rPr>
          <w:rFonts w:ascii="Courier New" w:hAnsi="Courier New" w:cs="Courier New"/>
          <w:b/>
          <w:sz w:val="18"/>
          <w:szCs w:val="18"/>
        </w:rPr>
        <w:t>:_</w:t>
      </w:r>
      <w:proofErr w:type="gramEnd"/>
      <w:r w:rsidRPr="007F00A4">
        <w:rPr>
          <w:rFonts w:ascii="Courier New" w:hAnsi="Courier New" w:cs="Courier New"/>
          <w:b/>
          <w:sz w:val="18"/>
          <w:szCs w:val="18"/>
        </w:rPr>
        <w:t>_________</w:t>
      </w:r>
      <w:r w:rsidRPr="007F00A4">
        <w:rPr>
          <w:rFonts w:ascii="Courier New" w:hAnsi="Courier New" w:cs="Courier New"/>
          <w:b/>
          <w:sz w:val="18"/>
          <w:szCs w:val="18"/>
        </w:rPr>
        <w:tab/>
        <w:t>Period:__________</w:t>
      </w:r>
      <w:r w:rsidRPr="007F00A4">
        <w:rPr>
          <w:rFonts w:ascii="Courier New" w:hAnsi="Courier New" w:cs="Courier New"/>
          <w:b/>
          <w:sz w:val="18"/>
          <w:szCs w:val="18"/>
        </w:rPr>
        <w:tab/>
      </w:r>
      <w:r w:rsidRPr="007F00A4">
        <w:rPr>
          <w:rFonts w:ascii="Courier New" w:hAnsi="Courier New" w:cs="Courier New"/>
          <w:b/>
          <w:sz w:val="18"/>
          <w:szCs w:val="18"/>
        </w:rPr>
        <w:tab/>
      </w:r>
      <w:r w:rsidRPr="007F00A4">
        <w:rPr>
          <w:rFonts w:ascii="Courier New" w:hAnsi="Courier New" w:cs="Courier New"/>
          <w:b/>
          <w:sz w:val="18"/>
          <w:szCs w:val="18"/>
        </w:rPr>
        <w:tab/>
      </w:r>
      <w:r w:rsidRPr="007F00A4">
        <w:rPr>
          <w:rFonts w:ascii="Courier New" w:hAnsi="Courier New" w:cs="Courier New"/>
          <w:b/>
          <w:sz w:val="18"/>
          <w:szCs w:val="18"/>
        </w:rPr>
        <w:tab/>
      </w:r>
      <w:r w:rsidRPr="007F00A4">
        <w:rPr>
          <w:rFonts w:ascii="Courier New" w:hAnsi="Courier New" w:cs="Courier New"/>
          <w:b/>
          <w:sz w:val="18"/>
          <w:szCs w:val="18"/>
        </w:rPr>
        <w:tab/>
        <w:t>Unit 9</w:t>
      </w:r>
      <w:r w:rsidRPr="007F00A4">
        <w:rPr>
          <w:rFonts w:ascii="Courier New" w:hAnsi="Courier New" w:cs="Courier New"/>
          <w:b/>
          <w:sz w:val="18"/>
          <w:szCs w:val="18"/>
        </w:rPr>
        <w:t xml:space="preserve"> Goal Sheet - </w:t>
      </w:r>
      <w:r w:rsidRPr="007F00A4">
        <w:rPr>
          <w:rFonts w:ascii="Courier New" w:hAnsi="Courier New" w:cs="Courier New"/>
          <w:b/>
          <w:sz w:val="18"/>
          <w:szCs w:val="18"/>
        </w:rPr>
        <w:t>Personality</w:t>
      </w:r>
    </w:p>
    <w:p w:rsidR="00740E04" w:rsidRPr="007F00A4" w:rsidRDefault="007F00A4" w:rsidP="007F00A4">
      <w:pPr>
        <w:spacing w:after="0"/>
        <w:ind w:left="-907"/>
        <w:rPr>
          <w:rFonts w:ascii="Courier New" w:hAnsi="Courier New" w:cs="Courier New"/>
          <w:b/>
          <w:sz w:val="18"/>
          <w:szCs w:val="18"/>
        </w:rPr>
      </w:pPr>
      <w:r w:rsidRPr="007F00A4">
        <w:rPr>
          <w:rFonts w:ascii="Courier New" w:hAnsi="Courier New" w:cs="Courier New"/>
          <w:b/>
          <w:sz w:val="18"/>
          <w:szCs w:val="18"/>
        </w:rPr>
        <w:t xml:space="preserve">Unit 9 </w:t>
      </w:r>
      <w:r w:rsidR="006C0221" w:rsidRPr="007F00A4">
        <w:rPr>
          <w:rFonts w:ascii="Courier New" w:hAnsi="Courier New" w:cs="Courier New"/>
          <w:b/>
          <w:sz w:val="18"/>
          <w:szCs w:val="18"/>
        </w:rPr>
        <w:t>Objectives:</w:t>
      </w:r>
    </w:p>
    <w:p w:rsidR="007F00A4" w:rsidRPr="007F00A4" w:rsidRDefault="00740E04" w:rsidP="007F00A4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18"/>
          <w:szCs w:val="18"/>
        </w:rPr>
      </w:pPr>
      <w:r w:rsidRPr="007F00A4">
        <w:rPr>
          <w:rFonts w:ascii="Courier New" w:hAnsi="Courier New" w:cs="Courier New"/>
          <w:sz w:val="18"/>
          <w:szCs w:val="18"/>
        </w:rPr>
        <w:t>Describe the major purposes</w:t>
      </w:r>
      <w:r w:rsidR="007F00A4" w:rsidRPr="007F00A4">
        <w:rPr>
          <w:rFonts w:ascii="Courier New" w:hAnsi="Courier New" w:cs="Courier New"/>
          <w:sz w:val="18"/>
          <w:szCs w:val="18"/>
        </w:rPr>
        <w:t xml:space="preserve"> of personality theories</w:t>
      </w:r>
    </w:p>
    <w:p w:rsidR="007F00A4" w:rsidRPr="007F00A4" w:rsidRDefault="00740E04" w:rsidP="007F00A4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18"/>
          <w:szCs w:val="18"/>
        </w:rPr>
      </w:pPr>
      <w:r w:rsidRPr="007F00A4">
        <w:rPr>
          <w:rFonts w:ascii="Courier New" w:hAnsi="Courier New" w:cs="Courier New"/>
          <w:sz w:val="18"/>
          <w:szCs w:val="18"/>
        </w:rPr>
        <w:t>Explain Sigmund Freud’s structural</w:t>
      </w:r>
      <w:r w:rsidR="007F00A4" w:rsidRPr="007F00A4">
        <w:rPr>
          <w:rFonts w:ascii="Courier New" w:hAnsi="Courier New" w:cs="Courier New"/>
          <w:sz w:val="18"/>
          <w:szCs w:val="18"/>
        </w:rPr>
        <w:t xml:space="preserve"> concepts of personality</w:t>
      </w:r>
    </w:p>
    <w:p w:rsidR="007F00A4" w:rsidRPr="007F00A4" w:rsidRDefault="00740E04" w:rsidP="007F00A4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18"/>
          <w:szCs w:val="18"/>
        </w:rPr>
      </w:pPr>
      <w:r w:rsidRPr="007F00A4">
        <w:rPr>
          <w:rFonts w:ascii="Courier New" w:hAnsi="Courier New" w:cs="Courier New"/>
          <w:sz w:val="18"/>
          <w:szCs w:val="18"/>
        </w:rPr>
        <w:t>Describe Carl Jung</w:t>
      </w:r>
      <w:r w:rsidR="007F00A4" w:rsidRPr="007F00A4">
        <w:rPr>
          <w:rFonts w:ascii="Courier New" w:hAnsi="Courier New" w:cs="Courier New"/>
          <w:sz w:val="18"/>
          <w:szCs w:val="18"/>
        </w:rPr>
        <w:t>’s theory of personality</w:t>
      </w:r>
    </w:p>
    <w:p w:rsidR="007F00A4" w:rsidRPr="007F00A4" w:rsidRDefault="00740E04" w:rsidP="007F00A4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18"/>
          <w:szCs w:val="18"/>
        </w:rPr>
      </w:pPr>
      <w:r w:rsidRPr="007F00A4">
        <w:rPr>
          <w:rFonts w:ascii="Courier New" w:hAnsi="Courier New" w:cs="Courier New"/>
          <w:sz w:val="18"/>
          <w:szCs w:val="18"/>
        </w:rPr>
        <w:t>Describe Carl Roger’</w:t>
      </w:r>
      <w:r w:rsidR="007F00A4" w:rsidRPr="007F00A4">
        <w:rPr>
          <w:rFonts w:ascii="Courier New" w:hAnsi="Courier New" w:cs="Courier New"/>
          <w:sz w:val="18"/>
          <w:szCs w:val="18"/>
        </w:rPr>
        <w:t>s view of human behavior</w:t>
      </w:r>
    </w:p>
    <w:p w:rsidR="00740E04" w:rsidRPr="007F00A4" w:rsidRDefault="00740E04" w:rsidP="007F00A4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18"/>
          <w:szCs w:val="18"/>
        </w:rPr>
      </w:pPr>
      <w:r w:rsidRPr="007F00A4">
        <w:rPr>
          <w:rFonts w:ascii="Courier New" w:hAnsi="Courier New" w:cs="Courier New"/>
          <w:sz w:val="18"/>
          <w:szCs w:val="18"/>
        </w:rPr>
        <w:t xml:space="preserve">Explain the main features of </w:t>
      </w:r>
      <w:r w:rsidR="007F00A4" w:rsidRPr="007F00A4">
        <w:rPr>
          <w:rFonts w:ascii="Courier New" w:hAnsi="Courier New" w:cs="Courier New"/>
          <w:sz w:val="18"/>
          <w:szCs w:val="18"/>
        </w:rPr>
        <w:t>trait personality</w:t>
      </w:r>
    </w:p>
    <w:tbl>
      <w:tblPr>
        <w:tblStyle w:val="TableGrid"/>
        <w:tblW w:w="27498" w:type="dxa"/>
        <w:tblInd w:w="-792" w:type="dxa"/>
        <w:tblLook w:val="04A0" w:firstRow="1" w:lastRow="0" w:firstColumn="1" w:lastColumn="0" w:noHBand="0" w:noVBand="1"/>
      </w:tblPr>
      <w:tblGrid>
        <w:gridCol w:w="2340"/>
        <w:gridCol w:w="12485"/>
        <w:gridCol w:w="12673"/>
      </w:tblGrid>
      <w:tr w:rsidR="006C0221" w:rsidRPr="007F00A4" w:rsidTr="007F00A4">
        <w:trPr>
          <w:gridAfter w:val="1"/>
          <w:wAfter w:w="12673" w:type="dxa"/>
          <w:trHeight w:val="320"/>
        </w:trPr>
        <w:tc>
          <w:tcPr>
            <w:tcW w:w="2340" w:type="dxa"/>
            <w:vAlign w:val="center"/>
          </w:tcPr>
          <w:p w:rsidR="006C0221" w:rsidRPr="007F00A4" w:rsidRDefault="006C0221" w:rsidP="007F00A4">
            <w:pPr>
              <w:spacing w:line="276" w:lineRule="auto"/>
              <w:ind w:left="-9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5" w:type="dxa"/>
            <w:vAlign w:val="center"/>
          </w:tcPr>
          <w:p w:rsidR="006C0221" w:rsidRPr="007F00A4" w:rsidRDefault="006C0221" w:rsidP="007F00A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7F00A4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Personality</w:t>
            </w:r>
          </w:p>
        </w:tc>
      </w:tr>
      <w:tr w:rsidR="006C0221" w:rsidRPr="007F00A4" w:rsidTr="007F00A4">
        <w:trPr>
          <w:gridAfter w:val="1"/>
          <w:wAfter w:w="12673" w:type="dxa"/>
          <w:trHeight w:val="320"/>
        </w:trPr>
        <w:tc>
          <w:tcPr>
            <w:tcW w:w="2340" w:type="dxa"/>
            <w:vAlign w:val="center"/>
          </w:tcPr>
          <w:p w:rsidR="006C0221" w:rsidRPr="007F00A4" w:rsidRDefault="006C0221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Personality</w:t>
            </w:r>
          </w:p>
        </w:tc>
        <w:tc>
          <w:tcPr>
            <w:tcW w:w="12485" w:type="dxa"/>
            <w:vAlign w:val="center"/>
          </w:tcPr>
          <w:p w:rsidR="006C0221" w:rsidRPr="007F00A4" w:rsidRDefault="006C0221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0221" w:rsidRPr="007F00A4" w:rsidTr="007F00A4">
        <w:trPr>
          <w:gridAfter w:val="1"/>
          <w:wAfter w:w="12673" w:type="dxa"/>
          <w:trHeight w:val="320"/>
        </w:trPr>
        <w:tc>
          <w:tcPr>
            <w:tcW w:w="2340" w:type="dxa"/>
            <w:vAlign w:val="center"/>
          </w:tcPr>
          <w:p w:rsidR="006C0221" w:rsidRPr="007F00A4" w:rsidRDefault="006C0221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Psychoanalysis</w:t>
            </w:r>
          </w:p>
        </w:tc>
        <w:tc>
          <w:tcPr>
            <w:tcW w:w="12485" w:type="dxa"/>
            <w:vAlign w:val="center"/>
          </w:tcPr>
          <w:p w:rsidR="006C0221" w:rsidRPr="007F00A4" w:rsidRDefault="006C0221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0221" w:rsidRPr="007F00A4" w:rsidTr="007F00A4">
        <w:trPr>
          <w:gridAfter w:val="1"/>
          <w:wAfter w:w="12673" w:type="dxa"/>
          <w:trHeight w:val="320"/>
        </w:trPr>
        <w:tc>
          <w:tcPr>
            <w:tcW w:w="2340" w:type="dxa"/>
            <w:vAlign w:val="center"/>
          </w:tcPr>
          <w:p w:rsidR="006C0221" w:rsidRPr="007F00A4" w:rsidRDefault="006C0221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Free Association</w:t>
            </w:r>
          </w:p>
        </w:tc>
        <w:tc>
          <w:tcPr>
            <w:tcW w:w="12485" w:type="dxa"/>
            <w:vAlign w:val="center"/>
          </w:tcPr>
          <w:p w:rsidR="006C0221" w:rsidRPr="007F00A4" w:rsidRDefault="006C0221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20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Ego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20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Unconscious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20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Id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Identification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3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Defense Mechanisms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Repression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Regression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Reaction Formation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Projection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Rationalization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Displacement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F00A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Projective T</w:t>
            </w:r>
            <w:r w:rsidR="00740E04" w:rsidRPr="007F00A4">
              <w:rPr>
                <w:rFonts w:ascii="Courier New" w:hAnsi="Courier New" w:cs="Courier New"/>
                <w:sz w:val="20"/>
                <w:szCs w:val="20"/>
              </w:rPr>
              <w:t>est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7F00A4">
              <w:rPr>
                <w:rFonts w:ascii="Courier New" w:hAnsi="Courier New" w:cs="Courier New"/>
                <w:sz w:val="18"/>
                <w:szCs w:val="20"/>
              </w:rPr>
              <w:t>Thematic Apperception Test (TAT)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Rorschach Inkblot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Alfred Adler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Carl Jung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Carl Rogers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 xml:space="preserve">Unconditional </w:t>
            </w:r>
            <w:r w:rsidRPr="007F00A4">
              <w:rPr>
                <w:rFonts w:ascii="Courier New" w:hAnsi="Courier New" w:cs="Courier New"/>
                <w:sz w:val="20"/>
                <w:szCs w:val="20"/>
              </w:rPr>
              <w:lastRenderedPageBreak/>
              <w:t>Positive Regard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lastRenderedPageBreak/>
              <w:t>Self-Concept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Trait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Personality Inventory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MMPI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FC0D82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Social-Cognitive P</w:t>
            </w:r>
            <w:r w:rsidR="00740E04" w:rsidRPr="007F00A4">
              <w:rPr>
                <w:rFonts w:ascii="Courier New" w:hAnsi="Courier New" w:cs="Courier New"/>
                <w:sz w:val="20"/>
                <w:szCs w:val="20"/>
              </w:rPr>
              <w:t>erspective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Reciprocal Determinism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FC0D82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Personal C</w:t>
            </w:r>
            <w:r w:rsidR="00740E04" w:rsidRPr="007F00A4">
              <w:rPr>
                <w:rFonts w:ascii="Courier New" w:hAnsi="Courier New" w:cs="Courier New"/>
                <w:sz w:val="20"/>
                <w:szCs w:val="20"/>
              </w:rPr>
              <w:t>ontrol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FC0D82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External Locus of C</w:t>
            </w:r>
            <w:r w:rsidR="00740E04" w:rsidRPr="007F00A4">
              <w:rPr>
                <w:rFonts w:ascii="Courier New" w:hAnsi="Courier New" w:cs="Courier New"/>
                <w:sz w:val="20"/>
                <w:szCs w:val="20"/>
              </w:rPr>
              <w:t>ontrol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FC0D82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Internal Locus of C</w:t>
            </w:r>
            <w:r w:rsidR="00740E04" w:rsidRPr="007F00A4">
              <w:rPr>
                <w:rFonts w:ascii="Courier New" w:hAnsi="Courier New" w:cs="Courier New"/>
                <w:sz w:val="20"/>
                <w:szCs w:val="20"/>
              </w:rPr>
              <w:t>ontrol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Spotlight effect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Self Esteem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FC0D82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Self-S</w:t>
            </w:r>
            <w:r w:rsidR="00740E04" w:rsidRPr="007F00A4">
              <w:rPr>
                <w:rFonts w:ascii="Courier New" w:hAnsi="Courier New" w:cs="Courier New"/>
                <w:sz w:val="20"/>
                <w:szCs w:val="20"/>
              </w:rPr>
              <w:t>erving Bias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E04" w:rsidRPr="007F00A4" w:rsidTr="007F00A4">
        <w:trPr>
          <w:gridAfter w:val="1"/>
          <w:wAfter w:w="12673" w:type="dxa"/>
          <w:trHeight w:val="339"/>
        </w:trPr>
        <w:tc>
          <w:tcPr>
            <w:tcW w:w="2340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0A4">
              <w:rPr>
                <w:rFonts w:ascii="Courier New" w:hAnsi="Courier New" w:cs="Courier New"/>
                <w:sz w:val="20"/>
                <w:szCs w:val="20"/>
              </w:rPr>
              <w:t>Superego</w:t>
            </w:r>
          </w:p>
        </w:tc>
        <w:tc>
          <w:tcPr>
            <w:tcW w:w="12485" w:type="dxa"/>
            <w:vAlign w:val="center"/>
          </w:tcPr>
          <w:p w:rsidR="00740E04" w:rsidRPr="007F00A4" w:rsidRDefault="00740E04" w:rsidP="007F00A4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00A4" w:rsidRDefault="007F00A4" w:rsidP="007F00A4">
      <w:pPr>
        <w:spacing w:after="0"/>
        <w:rPr>
          <w:rFonts w:ascii="Courier New" w:hAnsi="Courier New" w:cs="Courier New"/>
          <w:b/>
          <w:u w:val="single"/>
        </w:rPr>
      </w:pPr>
    </w:p>
    <w:p w:rsidR="006C0221" w:rsidRPr="00AF32AA" w:rsidRDefault="006C0221" w:rsidP="007F00A4">
      <w:pPr>
        <w:spacing w:after="0"/>
        <w:rPr>
          <w:rFonts w:ascii="Courier New" w:hAnsi="Courier New" w:cs="Courier New"/>
          <w:b/>
          <w:sz w:val="18"/>
          <w:szCs w:val="18"/>
          <w:u w:val="single"/>
        </w:rPr>
      </w:pPr>
      <w:r w:rsidRPr="00AF32AA">
        <w:rPr>
          <w:rFonts w:ascii="Courier New" w:hAnsi="Courier New" w:cs="Courier New"/>
          <w:b/>
          <w:sz w:val="18"/>
          <w:szCs w:val="18"/>
          <w:u w:val="single"/>
        </w:rPr>
        <w:t>Essent</w:t>
      </w:r>
      <w:r w:rsidR="00740E04" w:rsidRPr="00AF32AA">
        <w:rPr>
          <w:rFonts w:ascii="Courier New" w:hAnsi="Courier New" w:cs="Courier New"/>
          <w:b/>
          <w:sz w:val="18"/>
          <w:szCs w:val="18"/>
          <w:u w:val="single"/>
        </w:rPr>
        <w:t>i</w:t>
      </w:r>
      <w:r w:rsidRPr="00AF32AA">
        <w:rPr>
          <w:rFonts w:ascii="Courier New" w:hAnsi="Courier New" w:cs="Courier New"/>
          <w:b/>
          <w:sz w:val="18"/>
          <w:szCs w:val="18"/>
          <w:u w:val="single"/>
        </w:rPr>
        <w:t>al Questions</w:t>
      </w:r>
    </w:p>
    <w:p w:rsidR="006C0221" w:rsidRPr="00AF32AA" w:rsidRDefault="00740E04" w:rsidP="007F00A4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AF32AA">
        <w:rPr>
          <w:rFonts w:ascii="Courier New" w:hAnsi="Courier New" w:cs="Courier New"/>
          <w:sz w:val="18"/>
          <w:szCs w:val="18"/>
        </w:rPr>
        <w:t xml:space="preserve">According to Carl Rogers, how do conditions of worth influence your personality? </w:t>
      </w:r>
    </w:p>
    <w:p w:rsidR="007F00A4" w:rsidRDefault="007F00A4" w:rsidP="007F00A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AF32AA" w:rsidRPr="00AF32AA" w:rsidRDefault="00AF32AA" w:rsidP="007F00A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7F00A4" w:rsidRPr="00AF32AA" w:rsidRDefault="007F00A4" w:rsidP="007F00A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7F00A4" w:rsidRPr="00AF32AA" w:rsidRDefault="00740E04" w:rsidP="007F00A4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AF32AA">
        <w:rPr>
          <w:rFonts w:ascii="Courier New" w:hAnsi="Courier New" w:cs="Courier New"/>
          <w:sz w:val="18"/>
          <w:szCs w:val="18"/>
        </w:rPr>
        <w:t xml:space="preserve">Why do you think people have different personalities? How would behaviorists explain the differences? </w:t>
      </w:r>
    </w:p>
    <w:p w:rsidR="007F00A4" w:rsidRPr="00AF32AA" w:rsidRDefault="007F00A4" w:rsidP="007F00A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7F00A4" w:rsidRDefault="007F00A4" w:rsidP="007F00A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AF32AA" w:rsidRPr="00AF32AA" w:rsidRDefault="00AF32AA" w:rsidP="007F00A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740E04" w:rsidRPr="00AF32AA" w:rsidRDefault="00740E04" w:rsidP="007F00A4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AF32AA">
        <w:rPr>
          <w:rFonts w:ascii="Courier New" w:hAnsi="Courier New" w:cs="Courier New"/>
          <w:sz w:val="18"/>
          <w:szCs w:val="18"/>
        </w:rPr>
        <w:t xml:space="preserve">Explain how the id, ego, and superego work together in a person. </w:t>
      </w:r>
    </w:p>
    <w:p w:rsidR="007F00A4" w:rsidRDefault="007F00A4" w:rsidP="007F00A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AF32AA" w:rsidRPr="00AF32AA" w:rsidRDefault="00AF32AA" w:rsidP="007F00A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7F00A4" w:rsidRPr="00AF32AA" w:rsidRDefault="007F00A4" w:rsidP="007F00A4">
      <w:pPr>
        <w:pStyle w:val="ListParagraph"/>
        <w:ind w:left="1080"/>
        <w:rPr>
          <w:rFonts w:ascii="Courier New" w:hAnsi="Courier New" w:cs="Courier New"/>
          <w:sz w:val="18"/>
          <w:szCs w:val="18"/>
        </w:rPr>
      </w:pPr>
    </w:p>
    <w:p w:rsidR="000A4D6E" w:rsidRPr="00AF32AA" w:rsidRDefault="00740E04" w:rsidP="007F00A4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18"/>
          <w:szCs w:val="18"/>
        </w:rPr>
      </w:pPr>
      <w:r w:rsidRPr="00AF32AA">
        <w:rPr>
          <w:rFonts w:ascii="Courier New" w:hAnsi="Courier New" w:cs="Courier New"/>
          <w:sz w:val="18"/>
          <w:szCs w:val="18"/>
        </w:rPr>
        <w:t>What is the difference between personal unconscious and collective unconscious: How does the unconscious affect our personalities?</w:t>
      </w:r>
    </w:p>
    <w:sectPr w:rsidR="000A4D6E" w:rsidRPr="00AF32AA" w:rsidSect="00740E04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77D"/>
    <w:multiLevelType w:val="hybridMultilevel"/>
    <w:tmpl w:val="4980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6B7A"/>
    <w:multiLevelType w:val="hybridMultilevel"/>
    <w:tmpl w:val="14BE1366"/>
    <w:lvl w:ilvl="0" w:tplc="765C311A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2">
    <w:nsid w:val="5B39545A"/>
    <w:multiLevelType w:val="hybridMultilevel"/>
    <w:tmpl w:val="8FF66E8C"/>
    <w:lvl w:ilvl="0" w:tplc="A4968186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3">
    <w:nsid w:val="6D371E69"/>
    <w:multiLevelType w:val="hybridMultilevel"/>
    <w:tmpl w:val="CA501552"/>
    <w:lvl w:ilvl="0" w:tplc="7B88A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21"/>
    <w:rsid w:val="00037F44"/>
    <w:rsid w:val="00131D24"/>
    <w:rsid w:val="00257267"/>
    <w:rsid w:val="00360D60"/>
    <w:rsid w:val="00452032"/>
    <w:rsid w:val="005E5663"/>
    <w:rsid w:val="006C0221"/>
    <w:rsid w:val="00740E04"/>
    <w:rsid w:val="007F00A4"/>
    <w:rsid w:val="008C0683"/>
    <w:rsid w:val="009B3B2E"/>
    <w:rsid w:val="00AF32AA"/>
    <w:rsid w:val="00DD7A7F"/>
    <w:rsid w:val="00EE411B"/>
    <w:rsid w:val="00F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asaye</dc:creator>
  <cp:lastModifiedBy>athorpe2</cp:lastModifiedBy>
  <cp:revision>2</cp:revision>
  <cp:lastPrinted>2013-05-07T12:25:00Z</cp:lastPrinted>
  <dcterms:created xsi:type="dcterms:W3CDTF">2014-12-09T16:49:00Z</dcterms:created>
  <dcterms:modified xsi:type="dcterms:W3CDTF">2014-12-09T16:49:00Z</dcterms:modified>
</cp:coreProperties>
</file>